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D17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55858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本溪满族自治县中药材产地趁鲜切制</w:t>
      </w:r>
    </w:p>
    <w:p w14:paraId="667EB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工作专班</w:t>
      </w:r>
    </w:p>
    <w:p w14:paraId="43C49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5C33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长：姜久彬  本溪满族自治县人民政府副县长</w:t>
      </w:r>
    </w:p>
    <w:p w14:paraId="76730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副组长：王成禹  本溪满族自治县市场监督管理局局长</w:t>
      </w:r>
    </w:p>
    <w:p w14:paraId="27501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  涛  本溪满族自治县农业农村局局长</w:t>
      </w:r>
    </w:p>
    <w:p w14:paraId="2EE8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李振卓  本溪满族自治县农业农村局副局长</w:t>
      </w:r>
    </w:p>
    <w:p w14:paraId="3DDF9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张令友  本溪满族自治县林业和草原局副局长</w:t>
      </w:r>
    </w:p>
    <w:p w14:paraId="105A6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华  伟  本溪满族自治县卫健局副局长</w:t>
      </w:r>
    </w:p>
    <w:p w14:paraId="1F62C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岳永浩  本溪满族自治县工业和信息化局副局长</w:t>
      </w:r>
    </w:p>
    <w:p w14:paraId="52634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  炜  本溪满族自治县数据局副局长</w:t>
      </w:r>
    </w:p>
    <w:p w14:paraId="22A6E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于登攀  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本溪满族自治县发展和改革服务中心主任</w:t>
      </w:r>
    </w:p>
    <w:p w14:paraId="6D37D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毕绍刚  本溪满族自治县公安局副局长</w:t>
      </w:r>
    </w:p>
    <w:p w14:paraId="14E18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吴佳朋  本溪满族自治县招商服务中心副主任</w:t>
      </w:r>
    </w:p>
    <w:p w14:paraId="5EC80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杨华峰  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本溪观音阁经济开发区经济发展服务局局长</w:t>
      </w:r>
    </w:p>
    <w:p w14:paraId="15A9A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朴希春  本溪满族自治县市场监督管理局所长</w:t>
      </w:r>
    </w:p>
    <w:p w14:paraId="68526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280" w:firstLineChars="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各乡镇（街道）分管行政副职</w:t>
      </w:r>
    </w:p>
    <w:p w14:paraId="32853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专班下设办公室，办公室设在本溪满族自治县市场监督管理局，负责统筹协调各项工作。</w:t>
      </w:r>
    </w:p>
    <w:p w14:paraId="175B3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联系人：陈德岩    联系电话：13941424514</w:t>
      </w:r>
    </w:p>
    <w:p w14:paraId="08B32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instrText xml:space="preserve"> HYPERLINK "mailto:365744294@qq.com"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365744294@qq.com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7F13FD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8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2025-11-18T09:01:47Z</dcterms:created>
  <dc:creator>Administrator</dc:creator>
  <cp:lastModifiedBy>乐乐</cp:lastModifiedBy>
  <dcterms:modified xsi:type="dcterms:W3CDTF">2025-11-18T09:02:05Z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eyJoZGlkIjoiMTY5M2Q2MDM3NGZiYzFiOTI2ODg4NTQ2MGE2NGQ1OTgiLCJ1c2VySWQiOiIyMjE3MzM2MTcifQ==</vt:lpwstr>
  </property>
  <property fmtid="{D5CDD505-2E9C-101B-9397-08002B2CF9AE}" pid="4" name="ICV">
    <vt:lpwstr>D47BF161E3D7436D825A5F855034AB36_12</vt:lpwstr>
  </property>
</Properties>
</file>