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697E3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eastAsia="zh-CN"/>
        </w:rPr>
        <w:t>乡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政府办公室申请政府信息“特快专递”式样</w:t>
      </w:r>
    </w:p>
    <w:p w14:paraId="76310577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-1247775</wp:posOffset>
            </wp:positionH>
            <wp:positionV relativeFrom="paragraph">
              <wp:posOffset>140335</wp:posOffset>
            </wp:positionV>
            <wp:extent cx="7867650" cy="5076825"/>
            <wp:effectExtent l="0" t="0" r="0" b="9525"/>
            <wp:wrapNone/>
            <wp:docPr id="2" name="图片 2" descr="92ee217f097ffb9e5950044ca8bf1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2ee217f097ffb9e5950044ca8bf1b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07594E23"/>
    <w:rsid w:val="1675391F"/>
    <w:rsid w:val="32780D71"/>
    <w:rsid w:val="5E3D7898"/>
    <w:rsid w:val="5F621D60"/>
    <w:rsid w:val="6B6D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</Characters>
  <Lines>1</Lines>
  <Paragraphs>1</Paragraphs>
  <TotalTime>28</TotalTime>
  <ScaleCrop>false</ScaleCrop>
  <LinksUpToDate>false</LinksUpToDate>
  <CharactersWithSpaces>21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包包</cp:lastModifiedBy>
  <dcterms:modified xsi:type="dcterms:W3CDTF">2026-06-26T10:16:52Z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eyJoZGlkIjoiMGM4OTQ1YzJmZTVmODFiOTNmMzIyZGY0NTA1NzE4YmUiLCJ1c2VySWQiOiI1Mzg1ODcwMzEifQ==</vt:lpwstr>
  </property>
  <property fmtid="{D5CDD505-2E9C-101B-9397-08002B2CF9AE}" pid="4" name="ICV">
    <vt:lpwstr>F49579DF74BF46779595F298F5FB5562_13</vt:lpwstr>
  </property>
</Properties>
</file>