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FB55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本溪满族自治县住房和城乡建设局</w:t>
      </w:r>
    </w:p>
    <w:p w14:paraId="453C650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1BD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48415E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CFDE4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740DA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D70EAA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38215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2D2928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0B2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68A2D0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159160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F5F5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240B40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A701B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A78D8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80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41D59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55C90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D3247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D11E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80E56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47E9C6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88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1D84C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1B68C6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BAF05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CCCD75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95ABCA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C689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6FB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D44BD4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DEC1F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9EA3C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A6BB1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893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BECA34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DAC7C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57056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B4CEDC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91B74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B2F50A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FC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6476A8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E10EB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292C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6A8753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227B1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039C95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7E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D9EB6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273D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79553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56E54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D230C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0536EA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C33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CD5A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9F95D8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E64116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6895A4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680DF3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123239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8C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4D7C82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4E4F7E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79489F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33C28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D6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443FC2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7F7598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8D7AB6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70AFD2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DBC075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3FA7118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88D4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DA8E2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B88A5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29678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4CA0A6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B89DE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90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7DD26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D2A869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DD8EC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EC657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2A172E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DA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0A1AC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6D3FEF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71932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A19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80A3AA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636294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F113A80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55F17D6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9CE0C5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CF62AF4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75C64F91"/>
    <w:rsid w:val="7CAA3A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1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默</cp:lastModifiedBy>
  <dcterms:modified xsi:type="dcterms:W3CDTF">2026-06-24T05:31:29Z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eyJoZGlkIjoiMTc5N2RhNDMzZDg4NjNmY2ZlYzI5ZWM0NGE4M2UxNzgiLCJ1c2VySWQiOiI5Nzg2ODcxMTkifQ==</vt:lpwstr>
  </property>
  <property fmtid="{D5CDD505-2E9C-101B-9397-08002B2CF9AE}" pid="4" name="ICV">
    <vt:lpwstr>6B6106E33A8C46FB87C84A49EB0578EA_13</vt:lpwstr>
  </property>
</Properties>
</file>