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EB9D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本溪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公安局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政工室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69DA0C83"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0DC3530D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44257CC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0DABA0F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30E1FA6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571A9C7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7D0B3C85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7FAF4A7"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4C6535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429E96A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270941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6F8C3C1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53708B6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194270E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F6CC972"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B2BDC3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FBD5AF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30F423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3325966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73C6758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221C5B0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39503919"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E0EA23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FFB0A7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3D91B1F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17AD863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5EF7F4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32F66A3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74A4C95"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6F8A40A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1310B8C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3C8C766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164F070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747B4133"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644FCB6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D1B820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4BB4C4E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0218A02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65BB94E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16C104C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8BAC340"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3E599F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947CE3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997C61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1761F6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8299C7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28F27D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DE93D5B"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8D3A9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7D24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A7161A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4849E731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36A6A7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59144CC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051290E"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C369C7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14C00721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B8BCC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52A2F6F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CBA869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4A3A318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924BD05"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5609209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609EA1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4C6411E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7F905D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F0E554">
        <w:trPr>
          <w:cantSplit/>
          <w:trHeight w:val="2014" w:hRule="atLeast"/>
        </w:trPr>
        <w:tc>
          <w:tcPr>
            <w:tcW w:w="8522" w:type="dxa"/>
            <w:gridSpan w:val="9"/>
          </w:tcPr>
          <w:p w14:paraId="4399D529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5DA0ED69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68C3F0AB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218ED04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0038911A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1817026E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02F77B74"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479BC77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756ADD1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1E0C85E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1A6391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A38426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A8C0093"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3E1E7AE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36411A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1EE1EE7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0E171E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85F4AB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22FA978"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65367E11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4C48ED2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735D547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51B24BB7"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3C6DC8A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F27AC5A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598FCDE0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25C70162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4B298B2E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15BD3AA1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55C73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方正仿宋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063E0D"/>
    <w:rsid w:val="00651122"/>
    <w:rsid w:val="00F77C5C"/>
    <w:rsid w:val="11496CA3"/>
    <w:rsid w:val="DF4F8826"/>
    <w:rsid w:val="FFFB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417</Characters>
  <Lines>3</Lines>
  <Paragraphs>1</Paragraphs>
  <TotalTime>0</TotalTime>
  <ScaleCrop>false</ScaleCrop>
  <LinksUpToDate>false</LinksUpToDate>
  <CharactersWithSpaces>489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2019-11-18T17:06:00Z</dcterms:created>
  <dc:creator>ghost-PC</dc:creator>
  <cp:lastModifiedBy>风摇云摆</cp:lastModifiedBy>
  <dcterms:modified xsi:type="dcterms:W3CDTF">2026-06-26T11:39:53Z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3B8A4F5B4120BAE9E1E63D6A619196ED_42</vt:lpwstr>
  </property>
</Properties>
</file>