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A08" w:rsidRDefault="005E4A08">
      <w:pPr>
        <w:pStyle w:val="NormalWeb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本溪满族自治县</w:t>
      </w:r>
      <w:r>
        <w:rPr>
          <w:rFonts w:ascii="宋体" w:hAnsi="宋体" w:cs="宋体" w:hint="eastAsia"/>
          <w:b/>
          <w:bCs/>
          <w:spacing w:val="-20"/>
          <w:kern w:val="2"/>
          <w:sz w:val="36"/>
          <w:szCs w:val="36"/>
        </w:rPr>
        <w:t>碱厂镇</w:t>
      </w: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人民政府办公室</w:t>
      </w:r>
    </w:p>
    <w:p w:rsidR="005E4A08" w:rsidRDefault="005E4A08">
      <w:pPr>
        <w:pStyle w:val="NormalWeb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依申请公开政府信息流程图</w:t>
      </w:r>
      <w:bookmarkStart w:id="0" w:name="_GoBack"/>
      <w:bookmarkEnd w:id="0"/>
    </w:p>
    <w:p w:rsidR="005E4A08" w:rsidRDefault="005E4A08">
      <w:pPr>
        <w:pStyle w:val="NormalWeb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pt;margin-top:37.35pt;width:136.3pt;height:.2pt;flip:y;z-index:251670016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 strokeweight=".5pt">
            <v:stroke endarrow="block" joinstyle="miter"/>
          </v:shape>
        </w:pict>
      </w:r>
      <w:r>
        <w:rPr>
          <w:noProof/>
        </w:rPr>
        <w:pict>
          <v:shape id="_x0000_s1027" type="#_x0000_t32" style="position:absolute;left:0;text-align:left;margin-left:283.35pt;margin-top:36.2pt;width:77.4pt;height:.45pt;flip:x;z-index:251647488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 strokeweight=".5pt">
            <v:stroke endarrow="block" joinstyle="miter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33.4pt;margin-top:25.9pt;width:149.4pt;height:22.5pt;z-index:25167104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<v:textbox>
              <w:txbxContent>
                <w:p w:rsidR="005E4A08" w:rsidRDefault="005E4A08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/>
                    </w:rPr>
                    <w:t>申请人</w:t>
                  </w:r>
                </w:p>
              </w:txbxContent>
            </v:textbox>
          </v:shape>
        </w:pict>
      </w:r>
    </w:p>
    <w:p w:rsidR="005E4A08" w:rsidRDefault="005E4A08">
      <w:pPr>
        <w:jc w:val="center"/>
        <w:rPr>
          <w:rFonts w:ascii="黑体" w:eastAsia="黑体" w:hAnsi="黑体"/>
          <w:sz w:val="44"/>
          <w:szCs w:val="44"/>
        </w:rPr>
      </w:pPr>
      <w:r>
        <w:rPr>
          <w:noProof/>
        </w:rPr>
        <w:pict>
          <v:shape id="_x0000_s1029" type="#_x0000_t32" style="position:absolute;left:0;text-align:left;margin-left:-2.7pt;margin-top:-4.15pt;width:3.45pt;height:545.7pt;z-index:251668992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 strokeweight=".5pt">
            <v:stroke joinstyle="miter"/>
          </v:shape>
        </w:pict>
      </w:r>
      <w:r>
        <w:rPr>
          <w:noProof/>
        </w:rPr>
        <w:pict>
          <v:shape id="_x0000_s1030" type="#_x0000_t32" style="position:absolute;left:0;text-align:left;margin-left:207.35pt;margin-top:7.5pt;width:0;height:25.5pt;z-index:251672064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 strokeweight=".5pt">
            <v:stroke endarrow="block" joinstyle="miter"/>
          </v:shape>
        </w:pict>
      </w:r>
    </w:p>
    <w:p w:rsidR="005E4A08" w:rsidRDefault="005E4A08">
      <w:pPr>
        <w:rPr>
          <w:rFonts w:ascii="仿宋_GB2312" w:eastAsia="仿宋_GB2312" w:hAnsi="黑体"/>
          <w:sz w:val="32"/>
          <w:szCs w:val="32"/>
        </w:rPr>
      </w:pPr>
      <w:r>
        <w:rPr>
          <w:noProof/>
        </w:rPr>
        <w:pict>
          <v:shape id="_x0000_s1031" type="#_x0000_t202" style="position:absolute;left:0;text-align:left;margin-left:99.3pt;margin-top:.35pt;width:214.45pt;height:44.35pt;z-index:251639296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<v:textbox>
              <w:txbxContent>
                <w:p w:rsidR="005E4A08" w:rsidRDefault="005E4A08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填写《本溪满族自治县</w:t>
                  </w:r>
                  <w:r>
                    <w:rPr>
                      <w:rFonts w:ascii="宋体" w:hAnsi="宋体" w:cs="宋体" w:hint="eastAsia"/>
                      <w:sz w:val="24"/>
                    </w:rPr>
                    <w:t>碱厂镇</w:t>
                  </w:r>
                  <w:r>
                    <w:rPr>
                      <w:rFonts w:ascii="仿宋_GB2312" w:eastAsia="仿宋_GB2312" w:hint="eastAsia"/>
                      <w:sz w:val="24"/>
                    </w:rPr>
                    <w:t>人民政府办公室</w:t>
                  </w:r>
                </w:p>
                <w:p w:rsidR="005E4A08" w:rsidRDefault="005E4A08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政府信息公开申请表》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32" style="position:absolute;left:0;text-align:left;margin-left:243.75pt;margin-top:236.1pt;width:25.4pt;height:.1pt;z-index:251653632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 strokeweight=".5pt">
            <v:stroke endarrow="block" joinstyle="miter"/>
          </v:shape>
        </w:pict>
      </w:r>
      <w:r>
        <w:rPr>
          <w:noProof/>
        </w:rPr>
        <w:pict>
          <v:shape id="_x0000_s1033" type="#_x0000_t32" style="position:absolute;left:0;text-align:left;margin-left:290.25pt;margin-top:392.05pt;width:0;height:24.05pt;z-index:251666944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 strokeweight=".5pt">
            <v:stroke endarrow="block" joinstyle="miter"/>
          </v:shape>
        </w:pict>
      </w:r>
      <w:r>
        <w:rPr>
          <w:noProof/>
        </w:rPr>
        <w:pict>
          <v:shape id="_x0000_s1034" type="#_x0000_t202" style="position:absolute;left:0;text-align:left;margin-left:245.25pt;margin-top:415.65pt;width:89.05pt;height:71.2pt;z-index:251664896;v-text-anchor:middle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<v:textbox>
              <w:txbxContent>
                <w:p w:rsidR="005E4A08" w:rsidRDefault="005E4A08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告知该信息的制作或保存机关的联系方式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32" style="position:absolute;left:0;text-align:left;margin-left:294.75pt;margin-top:298.35pt;width:0;height:23.25pt;z-index:251661824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 strokeweight=".5pt">
            <v:stroke endarrow="block" joinstyle="miter"/>
          </v:shape>
        </w:pict>
      </w:r>
      <w:r>
        <w:rPr>
          <w:noProof/>
        </w:rPr>
        <w:pict>
          <v:shape id="_x0000_s1036" type="#_x0000_t32" style="position:absolute;left:0;text-align:left;margin-left:396pt;margin-top:394.35pt;width:0;height:20.25pt;z-index:251652608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 strokeweight=".5pt">
            <v:stroke endarrow="block" joinstyle="miter"/>
          </v:shape>
        </w:pict>
      </w:r>
      <w:r>
        <w:rPr>
          <w:noProof/>
        </w:rPr>
        <w:pict>
          <v:shape id="_x0000_s1037" type="#_x0000_t202" style="position:absolute;left:0;text-align:left;margin-left:349.5pt;margin-top:415.65pt;width:89.05pt;height:71.2pt;z-index:251665920;v-text-anchor:middle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<v:textbox>
              <w:txbxContent>
                <w:p w:rsidR="005E4A08" w:rsidRDefault="005E4A08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告知信息不存在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left:0;text-align:left;margin-left:246pt;margin-top:320.4pt;width:89.05pt;height:71.2pt;z-index:251656704;v-text-anchor:middle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<v:textbox>
              <w:txbxContent>
                <w:p w:rsidR="005E4A08" w:rsidRDefault="005E4A08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不属于</w:t>
                  </w:r>
                  <w:r>
                    <w:rPr>
                      <w:rFonts w:ascii="宋体" w:hAnsi="宋体" w:cs="宋体" w:hint="eastAsia"/>
                      <w:sz w:val="24"/>
                    </w:rPr>
                    <w:t>镇</w:t>
                  </w:r>
                  <w:r>
                    <w:rPr>
                      <w:rFonts w:ascii="仿宋_GB2312" w:eastAsia="仿宋_GB2312" w:hint="eastAsia"/>
                      <w:sz w:val="24"/>
                    </w:rPr>
                    <w:t>政府办公室</w:t>
                  </w:r>
                  <w:r>
                    <w:rPr>
                      <w:rFonts w:ascii="仿宋_GB2312" w:eastAsia="仿宋_GB2312"/>
                      <w:sz w:val="24"/>
                    </w:rPr>
                    <w:t xml:space="preserve">                    </w:t>
                  </w:r>
                  <w:r>
                    <w:rPr>
                      <w:rFonts w:ascii="仿宋_GB2312" w:eastAsia="仿宋_GB2312" w:hint="eastAsia"/>
                      <w:sz w:val="24"/>
                    </w:rPr>
                    <w:t>制作或保存的政府信息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left:0;text-align:left;margin-left:350.25pt;margin-top:321.15pt;width:89.05pt;height:71.2pt;z-index:251657728;v-text-anchor:middle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<v:textbox>
              <w:txbxContent>
                <w:p w:rsidR="005E4A08" w:rsidRDefault="005E4A08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信息不存在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32" style="position:absolute;left:0;text-align:left;margin-left:396pt;margin-top:296.85pt;width:0;height:23.25pt;z-index:251662848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 strokeweight=".5pt">
            <v:stroke endarrow="block" joinstyle="miter"/>
          </v:shape>
        </w:pict>
      </w:r>
      <w:r>
        <w:rPr>
          <w:noProof/>
        </w:rPr>
        <w:pict>
          <v:shape id="_x0000_s1041" type="#_x0000_t32" style="position:absolute;left:0;text-align:left;margin-left:205.3pt;margin-top:257pt;width:.2pt;height:63.1pt;z-index:2516608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 strokeweight=".5pt">
            <v:stroke endarrow="block" joinstyle="miter"/>
          </v:shape>
        </w:pict>
      </w:r>
      <w:r>
        <w:rPr>
          <w:noProof/>
        </w:rPr>
        <w:pict>
          <v:shape id="_x0000_s1042" type="#_x0000_t32" style="position:absolute;left:0;text-align:left;margin-left:73.5pt;margin-top:297.6pt;width:0;height:23.25pt;z-index:25165056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 strokeweight=".5pt">
            <v:stroke endarrow="block" joinstyle="miter"/>
          </v:shape>
        </w:pict>
      </w:r>
      <w:r>
        <w:rPr>
          <w:noProof/>
        </w:rPr>
        <w:pict>
          <v:line id="_x0000_s1043" style="position:absolute;left:0;text-align:left;z-index:251658752" from="72.65pt,296.95pt" to="395.9pt,296.95pt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 strokeweight=".5pt">
            <v:stroke joinstyle="miter"/>
          </v:line>
        </w:pict>
      </w:r>
      <w:r>
        <w:rPr>
          <w:noProof/>
        </w:rPr>
        <w:pict>
          <v:shape id="_x0000_s1044" type="#_x0000_t202" style="position:absolute;left:0;text-align:left;margin-left:267pt;margin-top:213.3pt;width:164.95pt;height:57.7pt;z-index:251644416;v-text-anchor:middle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<v:textbox>
              <w:txbxContent>
                <w:p w:rsidR="005E4A08" w:rsidRDefault="005E4A08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申请表填写不完整或申请内容不明确的</w:t>
                  </w:r>
                  <w:r>
                    <w:rPr>
                      <w:rFonts w:ascii="仿宋_GB2312" w:eastAsia="仿宋_GB2312"/>
                      <w:sz w:val="24"/>
                    </w:rPr>
                    <w:t>7</w:t>
                  </w:r>
                  <w:r>
                    <w:rPr>
                      <w:rFonts w:ascii="仿宋_GB2312" w:eastAsia="仿宋_GB2312" w:hint="eastAsia"/>
                      <w:sz w:val="24"/>
                    </w:rPr>
                    <w:t>个工作日内一次性告知申请人补正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32" style="position:absolute;left:0;text-align:left;margin-left:206.25pt;margin-top:44.7pt;width:.3pt;height:24.15pt;flip:x;z-index:25164544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 strokeweight=".5pt">
            <v:stroke endarrow="block" joinstyle="miter"/>
          </v:shape>
        </w:pict>
      </w:r>
      <w:r>
        <w:rPr>
          <w:noProof/>
        </w:rPr>
        <w:pict>
          <v:shape id="_x0000_s1046" type="#_x0000_t32" style="position:absolute;left:0;text-align:left;margin-left:201pt;margin-top:390.55pt;width:0;height:24.05pt;z-index:251651584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 strokeweight=".5pt">
            <v:stroke endarrow="block" joinstyle="miter"/>
          </v:shape>
        </w:pict>
      </w:r>
      <w:r>
        <w:rPr>
          <w:noProof/>
        </w:rPr>
        <w:pict>
          <v:shape id="_x0000_s1047" type="#_x0000_t32" style="position:absolute;left:0;text-align:left;margin-left:361.4pt;margin-top:-37.4pt;width:1.45pt;height:251.05pt;z-index:251646464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 strokeweight=".5pt">
            <v:stroke joinstyle="miter"/>
          </v:shape>
        </w:pict>
      </w:r>
    </w:p>
    <w:p w:rsidR="005E4A08" w:rsidRDefault="005E4A08">
      <w:pPr>
        <w:rPr>
          <w:rFonts w:ascii="仿宋_GB2312" w:eastAsia="仿宋_GB2312" w:hAnsi="黑体"/>
          <w:sz w:val="32"/>
          <w:szCs w:val="32"/>
        </w:rPr>
      </w:pPr>
    </w:p>
    <w:p w:rsidR="005E4A08" w:rsidRDefault="005E4A08">
      <w:pPr>
        <w:rPr>
          <w:rFonts w:ascii="仿宋_GB2312" w:eastAsia="仿宋_GB2312" w:hAnsi="黑体"/>
          <w:sz w:val="32"/>
          <w:szCs w:val="32"/>
        </w:rPr>
      </w:pPr>
      <w:r>
        <w:rPr>
          <w:noProof/>
        </w:rPr>
        <w:pict>
          <v:shape id="_x0000_s1048" type="#_x0000_t202" style="position:absolute;left:0;text-align:left;margin-left:100.5pt;margin-top:6.5pt;width:215pt;height:54.75pt;z-index:25164032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<v:textbox>
              <w:txbxContent>
                <w:p w:rsidR="005E4A08" w:rsidRDefault="005E4A08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提交申请表及身份证明复印件</w:t>
                  </w:r>
                </w:p>
                <w:p w:rsidR="005E4A08" w:rsidRDefault="005E4A08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法人提交统一社会信用代码证书复印件</w:t>
                  </w:r>
                </w:p>
                <w:p w:rsidR="005E4A08" w:rsidRDefault="005E4A08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（当面、信函、传真或电子邮件形式）</w:t>
                  </w:r>
                </w:p>
              </w:txbxContent>
            </v:textbox>
          </v:shape>
        </w:pict>
      </w:r>
    </w:p>
    <w:p w:rsidR="005E4A08" w:rsidRDefault="005E4A08">
      <w:pPr>
        <w:rPr>
          <w:rFonts w:ascii="仿宋_GB2312" w:eastAsia="仿宋_GB2312" w:hAnsi="黑体"/>
          <w:sz w:val="32"/>
          <w:szCs w:val="32"/>
        </w:rPr>
      </w:pPr>
      <w:r>
        <w:rPr>
          <w:noProof/>
        </w:rPr>
        <w:pict>
          <v:shape id="_x0000_s1049" type="#_x0000_t32" style="position:absolute;left:0;text-align:left;margin-left:206.65pt;margin-top:31.95pt;width:.3pt;height:16.75pt;z-index:251648512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 strokeweight=".5pt">
            <v:stroke endarrow="block" joinstyle="miter"/>
          </v:shape>
        </w:pict>
      </w:r>
    </w:p>
    <w:p w:rsidR="005E4A08" w:rsidRDefault="005E4A08">
      <w:pPr>
        <w:rPr>
          <w:rFonts w:ascii="仿宋_GB2312" w:eastAsia="仿宋_GB2312" w:hAnsi="黑体"/>
          <w:sz w:val="32"/>
          <w:szCs w:val="32"/>
        </w:rPr>
      </w:pPr>
      <w:r>
        <w:rPr>
          <w:noProof/>
        </w:rPr>
        <w:pict>
          <v:shape id="_x0000_s1050" type="#_x0000_t202" style="position:absolute;left:0;text-align:left;margin-left:107.55pt;margin-top:15.05pt;width:203.1pt;height:45.75pt;z-index:251641344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<v:textbox>
              <w:txbxContent>
                <w:p w:rsidR="005E4A08" w:rsidRDefault="005E4A08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</w:p>
                <w:p w:rsidR="005E4A08" w:rsidRDefault="005E4A08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本溪满族自治县人民政府办公室</w:t>
                  </w:r>
                </w:p>
              </w:txbxContent>
            </v:textbox>
          </v:shape>
        </w:pict>
      </w:r>
    </w:p>
    <w:p w:rsidR="005E4A08" w:rsidRDefault="005E4A08">
      <w:pPr>
        <w:rPr>
          <w:rFonts w:ascii="仿宋_GB2312" w:eastAsia="仿宋_GB2312" w:hAnsi="黑体"/>
          <w:sz w:val="32"/>
          <w:szCs w:val="32"/>
        </w:rPr>
      </w:pPr>
      <w:r>
        <w:rPr>
          <w:noProof/>
        </w:rPr>
        <w:pict>
          <v:shape id="_x0000_s1051" type="#_x0000_t32" style="position:absolute;left:0;text-align:left;margin-left:205.95pt;margin-top:30.9pt;width:.25pt;height:26.75pt;z-index:251649536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 strokeweight=".5pt">
            <v:stroke endarrow="block" joinstyle="miter"/>
          </v:shape>
        </w:pict>
      </w:r>
    </w:p>
    <w:p w:rsidR="005E4A08" w:rsidRDefault="005E4A08">
      <w:pPr>
        <w:rPr>
          <w:rFonts w:ascii="仿宋_GB2312" w:eastAsia="仿宋_GB2312" w:hAnsi="黑体"/>
          <w:sz w:val="32"/>
          <w:szCs w:val="32"/>
        </w:rPr>
      </w:pPr>
      <w:r>
        <w:rPr>
          <w:noProof/>
        </w:rPr>
        <w:pict>
          <v:shape id="_x0000_s1052" type="#_x0000_t202" style="position:absolute;left:0;text-align:left;margin-left:124.3pt;margin-top:25.4pt;width:118.45pt;height:43.5pt;z-index:251642368;v-text-anchor:middle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<v:textbox>
              <w:txbxContent>
                <w:p w:rsidR="005E4A08" w:rsidRDefault="005E4A08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/>
                      <w:sz w:val="24"/>
                    </w:rPr>
                    <w:t>20</w:t>
                  </w:r>
                  <w:r>
                    <w:rPr>
                      <w:rFonts w:ascii="仿宋_GB2312" w:eastAsia="仿宋_GB2312" w:hint="eastAsia"/>
                      <w:sz w:val="24"/>
                    </w:rPr>
                    <w:t>个工作日内答复</w:t>
                  </w:r>
                </w:p>
              </w:txbxContent>
            </v:textbox>
          </v:shape>
        </w:pict>
      </w:r>
    </w:p>
    <w:p w:rsidR="005E4A08" w:rsidRDefault="005E4A08">
      <w:pPr>
        <w:rPr>
          <w:rFonts w:ascii="仿宋_GB2312" w:eastAsia="仿宋_GB2312" w:hAnsi="黑体"/>
          <w:sz w:val="32"/>
          <w:szCs w:val="32"/>
        </w:rPr>
      </w:pPr>
    </w:p>
    <w:p w:rsidR="005E4A08" w:rsidRDefault="005E4A08">
      <w:pPr>
        <w:rPr>
          <w:rFonts w:ascii="仿宋_GB2312" w:eastAsia="仿宋_GB2312" w:hAnsi="黑体"/>
          <w:sz w:val="32"/>
          <w:szCs w:val="32"/>
        </w:rPr>
      </w:pPr>
    </w:p>
    <w:p w:rsidR="005E4A08" w:rsidRDefault="005E4A08">
      <w:pPr>
        <w:rPr>
          <w:rFonts w:ascii="仿宋_GB2312" w:eastAsia="仿宋_GB2312" w:hAnsi="黑体"/>
          <w:sz w:val="32"/>
          <w:szCs w:val="32"/>
        </w:rPr>
      </w:pPr>
    </w:p>
    <w:p w:rsidR="005E4A08" w:rsidRDefault="005E4A08">
      <w:pPr>
        <w:rPr>
          <w:rFonts w:ascii="仿宋_GB2312" w:eastAsia="仿宋_GB2312" w:hAnsi="黑体"/>
          <w:sz w:val="32"/>
          <w:szCs w:val="32"/>
        </w:rPr>
      </w:pPr>
      <w:r>
        <w:rPr>
          <w:noProof/>
        </w:rPr>
        <w:pict>
          <v:shape id="_x0000_s1053" type="#_x0000_t202" style="position:absolute;left:0;text-align:left;margin-left:43.25pt;margin-top:7.2pt;width:89.05pt;height:71.2pt;z-index:251654656;v-text-anchor:middle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<v:textbox>
              <w:txbxContent>
                <w:p w:rsidR="005E4A08" w:rsidRDefault="005E4A08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属于公开范围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4" type="#_x0000_t202" style="position:absolute;left:0;text-align:left;margin-left:150.25pt;margin-top:7.9pt;width:89.05pt;height:71.2pt;z-index:251655680;v-text-anchor:middle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<v:textbox>
              <w:txbxContent>
                <w:p w:rsidR="005E4A08" w:rsidRDefault="005E4A08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不属于公开范围</w:t>
                  </w:r>
                </w:p>
              </w:txbxContent>
            </v:textbox>
          </v:shape>
        </w:pict>
      </w:r>
    </w:p>
    <w:p w:rsidR="005E4A08" w:rsidRDefault="005E4A08">
      <w:pPr>
        <w:rPr>
          <w:rFonts w:ascii="仿宋_GB2312" w:eastAsia="仿宋_GB2312" w:hAnsi="黑体"/>
          <w:sz w:val="32"/>
          <w:szCs w:val="32"/>
        </w:rPr>
      </w:pPr>
    </w:p>
    <w:p w:rsidR="005E4A08" w:rsidRDefault="005E4A08">
      <w:pPr>
        <w:rPr>
          <w:rFonts w:ascii="仿宋_GB2312" w:eastAsia="仿宋_GB2312" w:hAnsi="黑体"/>
          <w:sz w:val="32"/>
          <w:szCs w:val="32"/>
        </w:rPr>
      </w:pPr>
      <w:r>
        <w:rPr>
          <w:noProof/>
        </w:rPr>
        <w:pict>
          <v:shape id="_x0000_s1055" type="#_x0000_t32" style="position:absolute;left:0;text-align:left;margin-left:75.75pt;margin-top:15.25pt;width:0;height:23.25pt;z-index:251659776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 strokeweight=".5pt">
            <v:stroke endarrow="block" joinstyle="miter"/>
          </v:shape>
        </w:pict>
      </w:r>
    </w:p>
    <w:p w:rsidR="005E4A08" w:rsidRDefault="005E4A08">
      <w:pPr>
        <w:rPr>
          <w:rFonts w:ascii="仿宋_GB2312" w:eastAsia="仿宋_GB2312" w:hAnsi="黑体"/>
          <w:sz w:val="32"/>
          <w:szCs w:val="32"/>
        </w:rPr>
      </w:pPr>
      <w:r>
        <w:rPr>
          <w:noProof/>
        </w:rPr>
        <w:pict>
          <v:shape id="_x0000_s1056" type="#_x0000_t202" style="position:absolute;left:0;text-align:left;margin-left:149.85pt;margin-top:9.45pt;width:89.05pt;height:71.2pt;z-index:251663872;v-text-anchor:middle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<v:textbox>
              <w:txbxContent>
                <w:p w:rsidR="005E4A08" w:rsidRDefault="005E4A08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告知不予公开并说明理由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7" type="#_x0000_t202" style="position:absolute;left:0;text-align:left;margin-left:41.2pt;margin-top:7.45pt;width:89.05pt;height:71.2pt;z-index:251643392;v-text-anchor:middle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<v:textbox>
              <w:txbxContent>
                <w:p w:rsidR="005E4A08" w:rsidRDefault="005E4A08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按申请人要求形式提供政府信息</w:t>
                  </w:r>
                </w:p>
              </w:txbxContent>
            </v:textbox>
          </v:shape>
        </w:pict>
      </w:r>
    </w:p>
    <w:p w:rsidR="005E4A08" w:rsidRDefault="005E4A08">
      <w:pPr>
        <w:rPr>
          <w:rFonts w:ascii="仿宋_GB2312" w:eastAsia="仿宋_GB2312" w:hAnsi="黑体"/>
          <w:sz w:val="32"/>
          <w:szCs w:val="32"/>
        </w:rPr>
      </w:pPr>
    </w:p>
    <w:p w:rsidR="005E4A08" w:rsidRDefault="005E4A08">
      <w:pPr>
        <w:rPr>
          <w:rFonts w:ascii="仿宋_GB2312" w:eastAsia="仿宋_GB2312" w:hAnsi="黑体"/>
          <w:sz w:val="32"/>
          <w:szCs w:val="32"/>
        </w:rPr>
      </w:pPr>
      <w:r>
        <w:rPr>
          <w:noProof/>
        </w:rPr>
        <w:pict>
          <v:shape id="_x0000_s1058" type="#_x0000_t32" style="position:absolute;left:0;text-align:left;margin-left:199.25pt;margin-top:18.65pt;width:0;height:23.25pt;z-index:251674112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 strokeweight=".5pt">
            <v:stroke endarrow="block" joinstyle="miter"/>
          </v:shape>
        </w:pict>
      </w:r>
      <w:r>
        <w:rPr>
          <w:noProof/>
        </w:rPr>
        <w:pict>
          <v:shape id="_x0000_s1059" type="#_x0000_t32" style="position:absolute;left:0;text-align:left;margin-left:291.05pt;margin-top:20.35pt;width:0;height:23.25pt;z-index:251675136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 strokeweight=".5pt">
            <v:stroke endarrow="block" joinstyle="miter"/>
          </v:shape>
        </w:pict>
      </w:r>
      <w:r>
        <w:rPr>
          <w:noProof/>
        </w:rPr>
        <w:pict>
          <v:shape id="_x0000_s1060" type="#_x0000_t32" style="position:absolute;left:0;text-align:left;margin-left:76.4pt;margin-top:17.1pt;width:0;height:25.25pt;z-index:251673088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 strokeweight=".5pt">
            <v:stroke endarrow="block" joinstyle="miter"/>
          </v:shape>
        </w:pict>
      </w:r>
      <w:r>
        <w:rPr>
          <w:noProof/>
        </w:rPr>
        <w:pict>
          <v:shape id="_x0000_s1061" type="#_x0000_t32" style="position:absolute;left:0;text-align:left;margin-left:395.8pt;margin-top:19.45pt;width:0;height:23.25pt;z-index:25167616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 strokeweight=".5pt">
            <v:stroke endarrow="block" joinstyle="miter"/>
          </v:shape>
        </w:pict>
      </w:r>
    </w:p>
    <w:p w:rsidR="005E4A08" w:rsidRDefault="005E4A08">
      <w:r>
        <w:rPr>
          <w:noProof/>
        </w:rPr>
        <w:pict>
          <v:shape id="_x0000_s1062" type="#_x0000_t32" style="position:absolute;left:0;text-align:left;margin-left:-.05pt;margin-top:11.8pt;width:397.65pt;height:1.05pt;flip:y;z-index:251667968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 strokeweight=".5pt">
            <v:stroke joinstyle="miter"/>
          </v:shape>
        </w:pict>
      </w:r>
    </w:p>
    <w:sectPr w:rsidR="005E4A08" w:rsidSect="007B66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A08" w:rsidRDefault="005E4A08">
      <w:r>
        <w:separator/>
      </w:r>
    </w:p>
  </w:endnote>
  <w:endnote w:type="continuationSeparator" w:id="0">
    <w:p w:rsidR="005E4A08" w:rsidRDefault="005E4A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altName w:val="Malgun Gothic Semilight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altName w:val="Malgun Gothic Semilight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A08" w:rsidRDefault="005E4A0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A08" w:rsidRDefault="005E4A0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A08" w:rsidRDefault="005E4A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A08" w:rsidRDefault="005E4A08">
      <w:r>
        <w:separator/>
      </w:r>
    </w:p>
  </w:footnote>
  <w:footnote w:type="continuationSeparator" w:id="0">
    <w:p w:rsidR="005E4A08" w:rsidRDefault="005E4A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A08" w:rsidRDefault="005E4A0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A08" w:rsidRDefault="005E4A08" w:rsidP="00D445D3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A08" w:rsidRDefault="005E4A0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0AB7"/>
    <w:rsid w:val="00261B97"/>
    <w:rsid w:val="003E0AB7"/>
    <w:rsid w:val="005E4A08"/>
    <w:rsid w:val="007B6633"/>
    <w:rsid w:val="00A56968"/>
    <w:rsid w:val="00D445D3"/>
    <w:rsid w:val="2C661FDA"/>
    <w:rsid w:val="43A547B2"/>
    <w:rsid w:val="6F6F3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633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B6633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Header">
    <w:name w:val="header"/>
    <w:basedOn w:val="Normal"/>
    <w:link w:val="HeaderChar"/>
    <w:uiPriority w:val="99"/>
    <w:rsid w:val="00D445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54F7F"/>
    <w:rPr>
      <w:rFonts w:ascii="Calibri" w:hAnsi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D445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54F7F"/>
    <w:rPr>
      <w:rFonts w:ascii="Calibri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12</Words>
  <Characters>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ghost-PC</dc:creator>
  <cp:keywords/>
  <dc:description/>
  <cp:lastModifiedBy>Administrator</cp:lastModifiedBy>
  <cp:revision>2</cp:revision>
  <dcterms:created xsi:type="dcterms:W3CDTF">2019-11-18T01:08:00Z</dcterms:created>
  <dcterms:modified xsi:type="dcterms:W3CDTF">2026-06-25T10:01:00Z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eyJoZGlkIjoiNjM1MmVmZDBmYjI1ZmYxNDM4MTY3ZmZjMjhiYzdjZDciLCJ1c2VySWQiOiIyMzk4MzI0OTEifQ==</vt:lpwstr>
  </property>
  <property fmtid="{D5CDD505-2E9C-101B-9397-08002B2CF9AE}" pid="4" name="ICV">
    <vt:lpwstr>F74FD03595F3499CBD0A2738B2121510_12</vt:lpwstr>
  </property>
</Properties>
</file>